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3A" w:rsidRDefault="004550A3" w:rsidP="0068093A">
      <w:pPr>
        <w:spacing w:line="360" w:lineRule="auto"/>
        <w:jc w:val="right"/>
        <w:rPr>
          <w:rFonts w:cs="David"/>
          <w:rtl/>
        </w:rPr>
      </w:pPr>
      <w:r>
        <w:rPr>
          <w:rFonts w:cs="David" w:hint="cs"/>
          <w:rtl/>
        </w:rPr>
        <w:t>10</w:t>
      </w:r>
      <w:r w:rsidR="0052752A">
        <w:rPr>
          <w:rFonts w:cs="David" w:hint="cs"/>
          <w:rtl/>
        </w:rPr>
        <w:t xml:space="preserve"> בדצמבר</w:t>
      </w:r>
      <w:r w:rsidR="00601DDC">
        <w:rPr>
          <w:rFonts w:cs="David" w:hint="cs"/>
          <w:rtl/>
        </w:rPr>
        <w:t xml:space="preserve"> 201</w:t>
      </w:r>
      <w:r w:rsidR="0068093A">
        <w:rPr>
          <w:rFonts w:cs="David" w:hint="cs"/>
          <w:rtl/>
        </w:rPr>
        <w:t>8</w:t>
      </w:r>
      <w:r w:rsidR="00601DDC">
        <w:rPr>
          <w:rFonts w:cs="David" w:hint="cs"/>
          <w:rtl/>
        </w:rPr>
        <w:t xml:space="preserve"> </w:t>
      </w:r>
    </w:p>
    <w:p w:rsidR="00ED0476" w:rsidRDefault="00ED0476" w:rsidP="00ED0476">
      <w:pPr>
        <w:spacing w:line="360" w:lineRule="auto"/>
        <w:jc w:val="right"/>
        <w:rPr>
          <w:rFonts w:cs="David"/>
          <w:rtl/>
        </w:rPr>
      </w:pPr>
    </w:p>
    <w:p w:rsidR="0013374F" w:rsidRDefault="0013374F" w:rsidP="0068093A">
      <w:pPr>
        <w:pStyle w:val="1"/>
        <w:spacing w:line="36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קול קורא להגשת הצעות מחקר למכון פאלק לשנת 20</w:t>
      </w:r>
      <w:r w:rsidR="008E6E3D">
        <w:rPr>
          <w:rFonts w:hint="cs"/>
          <w:b/>
          <w:bCs/>
          <w:sz w:val="28"/>
          <w:szCs w:val="28"/>
          <w:rtl/>
        </w:rPr>
        <w:t>1</w:t>
      </w:r>
      <w:r w:rsidR="0068093A">
        <w:rPr>
          <w:rFonts w:hint="cs"/>
          <w:b/>
          <w:bCs/>
          <w:sz w:val="28"/>
          <w:szCs w:val="28"/>
          <w:rtl/>
        </w:rPr>
        <w:t>9</w:t>
      </w:r>
    </w:p>
    <w:p w:rsidR="00812592" w:rsidRDefault="00812592" w:rsidP="0013374F">
      <w:pPr>
        <w:spacing w:line="360" w:lineRule="auto"/>
        <w:jc w:val="both"/>
        <w:rPr>
          <w:rtl/>
        </w:rPr>
      </w:pPr>
    </w:p>
    <w:p w:rsidR="00812592" w:rsidRDefault="00812592" w:rsidP="0068093A">
      <w:pPr>
        <w:pStyle w:val="a6"/>
        <w:rPr>
          <w:rtl/>
        </w:rPr>
      </w:pPr>
      <w:r>
        <w:rPr>
          <w:rtl/>
        </w:rPr>
        <w:t xml:space="preserve">מכון פאלק מזמין את ציבור החוקרים להגיש הצעות מחקר בנושאים </w:t>
      </w:r>
      <w:r w:rsidR="00CF412D">
        <w:rPr>
          <w:rFonts w:hint="cs"/>
          <w:rtl/>
        </w:rPr>
        <w:t xml:space="preserve">הקשורים </w:t>
      </w:r>
      <w:r w:rsidR="00E20C10">
        <w:rPr>
          <w:rFonts w:hint="cs"/>
          <w:rtl/>
        </w:rPr>
        <w:t>למשק ולחברה בישראל</w:t>
      </w:r>
      <w:r w:rsidR="00CF412D">
        <w:rPr>
          <w:rFonts w:hint="cs"/>
          <w:rtl/>
        </w:rPr>
        <w:t>.</w:t>
      </w:r>
    </w:p>
    <w:p w:rsidR="00A251F7" w:rsidRDefault="00A251F7" w:rsidP="004E1AD2">
      <w:pPr>
        <w:pStyle w:val="a6"/>
        <w:rPr>
          <w:rtl/>
        </w:rPr>
      </w:pPr>
    </w:p>
    <w:p w:rsidR="00812592" w:rsidRDefault="00724058" w:rsidP="0068686B">
      <w:pPr>
        <w:pStyle w:val="a6"/>
        <w:rPr>
          <w:sz w:val="24"/>
          <w:rtl/>
        </w:rPr>
      </w:pPr>
      <w:r>
        <w:rPr>
          <w:rFonts w:hint="cs"/>
          <w:sz w:val="24"/>
          <w:rtl/>
        </w:rPr>
        <w:t>זכאים להגיש הצעות מחקר חוקרים</w:t>
      </w:r>
      <w:r w:rsidR="0054396C">
        <w:rPr>
          <w:rFonts w:hint="cs"/>
          <w:sz w:val="24"/>
          <w:rtl/>
        </w:rPr>
        <w:t xml:space="preserve"> </w:t>
      </w:r>
      <w:r w:rsidR="0068686B">
        <w:rPr>
          <w:rFonts w:hint="cs"/>
          <w:sz w:val="24"/>
          <w:rtl/>
        </w:rPr>
        <w:t>במוסדות אקדמיים מוכרים בארץ, בעלי תואר דוקטור ומעלה.</w:t>
      </w:r>
      <w:r w:rsidR="00771366">
        <w:rPr>
          <w:rFonts w:hint="cs"/>
          <w:sz w:val="24"/>
          <w:rtl/>
        </w:rPr>
        <w:t xml:space="preserve"> </w:t>
      </w:r>
    </w:p>
    <w:p w:rsidR="00724058" w:rsidRPr="0054396C" w:rsidRDefault="00724058" w:rsidP="00D90B96">
      <w:pPr>
        <w:pStyle w:val="a6"/>
        <w:rPr>
          <w:sz w:val="24"/>
          <w:rtl/>
          <w:lang w:val="en-CA"/>
        </w:rPr>
      </w:pPr>
    </w:p>
    <w:p w:rsidR="00B214D0" w:rsidRDefault="00812592" w:rsidP="00F02CF7">
      <w:pPr>
        <w:autoSpaceDE w:val="0"/>
        <w:autoSpaceDN w:val="0"/>
        <w:adjustRightInd w:val="0"/>
        <w:spacing w:line="360" w:lineRule="auto"/>
        <w:jc w:val="both"/>
        <w:rPr>
          <w:rFonts w:cs="David"/>
          <w:rtl/>
        </w:rPr>
      </w:pPr>
      <w:r w:rsidRPr="00D90B96">
        <w:rPr>
          <w:rFonts w:cs="David"/>
          <w:rtl/>
        </w:rPr>
        <w:t>הצעות ש</w:t>
      </w:r>
      <w:r w:rsidR="00F02CF7">
        <w:rPr>
          <w:rFonts w:cs="David" w:hint="cs"/>
          <w:rtl/>
        </w:rPr>
        <w:t>יתקבלו</w:t>
      </w:r>
      <w:r w:rsidR="00F02CF7">
        <w:rPr>
          <w:rFonts w:cs="David"/>
          <w:rtl/>
        </w:rPr>
        <w:t xml:space="preserve"> </w:t>
      </w:r>
      <w:r w:rsidR="00F02CF7">
        <w:rPr>
          <w:rFonts w:cs="David" w:hint="cs"/>
          <w:rtl/>
        </w:rPr>
        <w:t>יזכו</w:t>
      </w:r>
      <w:r w:rsidRPr="00D90B96">
        <w:rPr>
          <w:rFonts w:cs="David"/>
          <w:rtl/>
        </w:rPr>
        <w:t xml:space="preserve"> את החוקר(ים) </w:t>
      </w:r>
      <w:r w:rsidR="00CF412D">
        <w:rPr>
          <w:rFonts w:cs="David" w:hint="cs"/>
          <w:rtl/>
        </w:rPr>
        <w:t>ב</w:t>
      </w:r>
      <w:r w:rsidRPr="00D90B96">
        <w:rPr>
          <w:rFonts w:cs="David"/>
          <w:rtl/>
        </w:rPr>
        <w:t xml:space="preserve">מימון </w:t>
      </w:r>
      <w:r w:rsidR="00B749EF">
        <w:rPr>
          <w:rFonts w:cs="David" w:hint="cs"/>
          <w:rtl/>
        </w:rPr>
        <w:t>הוצאות מחקר</w:t>
      </w:r>
      <w:r w:rsidRPr="00D90B96">
        <w:rPr>
          <w:rFonts w:cs="David"/>
          <w:rtl/>
        </w:rPr>
        <w:t xml:space="preserve">, כגון רכישת נתונים </w:t>
      </w:r>
      <w:r w:rsidR="00D178F3" w:rsidRPr="00D90B96">
        <w:rPr>
          <w:rFonts w:cs="David" w:hint="cs"/>
          <w:rtl/>
        </w:rPr>
        <w:t>והעסקת עוזרי מחקר</w:t>
      </w:r>
      <w:r w:rsidR="000955F0" w:rsidRPr="00D90B96">
        <w:rPr>
          <w:rFonts w:cs="David" w:hint="cs"/>
          <w:rtl/>
        </w:rPr>
        <w:t xml:space="preserve"> (עפ"י החלטת הועדה האקדמית)</w:t>
      </w:r>
      <w:r w:rsidRPr="00D90B96">
        <w:rPr>
          <w:rFonts w:cs="David"/>
          <w:rtl/>
        </w:rPr>
        <w:t xml:space="preserve">. </w:t>
      </w:r>
    </w:p>
    <w:p w:rsidR="00A11A32" w:rsidRPr="009038D3" w:rsidRDefault="00A11A32" w:rsidP="00E20C10">
      <w:pPr>
        <w:spacing w:line="360" w:lineRule="auto"/>
        <w:jc w:val="both"/>
        <w:rPr>
          <w:rFonts w:ascii="David" w:hAnsi="David" w:cs="David"/>
          <w:sz w:val="24"/>
          <w:rtl/>
        </w:rPr>
      </w:pPr>
    </w:p>
    <w:p w:rsidR="00A251F7" w:rsidRDefault="00A251F7" w:rsidP="00D44AB5">
      <w:pPr>
        <w:spacing w:line="360" w:lineRule="auto"/>
        <w:jc w:val="both"/>
        <w:rPr>
          <w:rFonts w:ascii="David" w:hAnsi="David" w:cs="David"/>
          <w:sz w:val="24"/>
          <w:rtl/>
        </w:rPr>
      </w:pPr>
      <w:r w:rsidRPr="00F02CF7">
        <w:rPr>
          <w:rFonts w:ascii="David" w:hAnsi="David" w:cs="David"/>
          <w:sz w:val="24"/>
          <w:rtl/>
        </w:rPr>
        <w:t>מחקרים ש</w:t>
      </w:r>
      <w:r w:rsidRPr="00F02CF7">
        <w:rPr>
          <w:rFonts w:ascii="David" w:hAnsi="David" w:cs="David" w:hint="cs"/>
          <w:sz w:val="24"/>
          <w:rtl/>
        </w:rPr>
        <w:t>ימומנו ע"י מכון פאלק</w:t>
      </w:r>
      <w:r w:rsidRPr="00F02CF7">
        <w:rPr>
          <w:rFonts w:ascii="David" w:hAnsi="David" w:cs="David"/>
          <w:sz w:val="24"/>
          <w:rtl/>
        </w:rPr>
        <w:t xml:space="preserve"> </w:t>
      </w:r>
      <w:r w:rsidRPr="00F02CF7">
        <w:rPr>
          <w:rFonts w:ascii="David" w:hAnsi="David" w:cs="David" w:hint="cs"/>
          <w:sz w:val="24"/>
          <w:rtl/>
        </w:rPr>
        <w:t xml:space="preserve">ויתקבלו בהמשך לפרסום באחד מכתבי העת </w:t>
      </w:r>
      <w:r w:rsidR="00D44AB5" w:rsidRPr="00F02CF7">
        <w:rPr>
          <w:rFonts w:ascii="David" w:hAnsi="David" w:cs="David" w:hint="cs"/>
          <w:sz w:val="24"/>
          <w:rtl/>
        </w:rPr>
        <w:t>המפורטים במסמך המצורף</w:t>
      </w:r>
      <w:r w:rsidRPr="00F02CF7">
        <w:rPr>
          <w:rFonts w:ascii="David" w:hAnsi="David" w:cs="David" w:hint="cs"/>
          <w:sz w:val="24"/>
          <w:rtl/>
        </w:rPr>
        <w:t xml:space="preserve">, </w:t>
      </w:r>
      <w:r w:rsidRPr="00F02CF7">
        <w:rPr>
          <w:rFonts w:ascii="David" w:hAnsi="David" w:cs="David"/>
          <w:sz w:val="24"/>
          <w:rtl/>
        </w:rPr>
        <w:t>יזכו את החוקרים בפרס הצטיינות</w:t>
      </w:r>
      <w:r w:rsidR="00E916BC">
        <w:rPr>
          <w:rFonts w:ascii="David" w:hAnsi="David" w:cs="David" w:hint="cs"/>
          <w:sz w:val="24"/>
          <w:rtl/>
        </w:rPr>
        <w:t xml:space="preserve"> (פרס בגובה 30,000 ₪ עבור פרסום באחד מחמשת כתבי העת המובילים בכלכלה, ו-7,500 ₪ עבור פרסום באחד מכתבי העת </w:t>
      </w:r>
      <w:r w:rsidR="00E916BC">
        <w:rPr>
          <w:rFonts w:ascii="David" w:hAnsi="David" w:cs="David"/>
          <w:sz w:val="24"/>
        </w:rPr>
        <w:t>B</w:t>
      </w:r>
      <w:r w:rsidR="00E916BC">
        <w:rPr>
          <w:rFonts w:ascii="David" w:hAnsi="David" w:cs="David" w:hint="cs"/>
          <w:sz w:val="24"/>
          <w:rtl/>
        </w:rPr>
        <w:t xml:space="preserve"> המופיעים ברשימה המצורפת).</w:t>
      </w:r>
    </w:p>
    <w:p w:rsidR="009038D3" w:rsidRDefault="009038D3" w:rsidP="00B749EF">
      <w:pPr>
        <w:autoSpaceDE w:val="0"/>
        <w:autoSpaceDN w:val="0"/>
        <w:adjustRightInd w:val="0"/>
        <w:spacing w:line="360" w:lineRule="auto"/>
        <w:jc w:val="both"/>
        <w:rPr>
          <w:rFonts w:cs="David"/>
          <w:rtl/>
        </w:rPr>
      </w:pPr>
    </w:p>
    <w:p w:rsidR="00D90B96" w:rsidRPr="0058485E" w:rsidRDefault="00812592" w:rsidP="009C17F0">
      <w:pPr>
        <w:autoSpaceDE w:val="0"/>
        <w:autoSpaceDN w:val="0"/>
        <w:adjustRightInd w:val="0"/>
        <w:spacing w:line="360" w:lineRule="auto"/>
        <w:jc w:val="both"/>
        <w:rPr>
          <w:rFonts w:cs="David"/>
          <w:sz w:val="22"/>
          <w:szCs w:val="22"/>
          <w:rtl/>
        </w:rPr>
      </w:pPr>
      <w:r w:rsidRPr="00C92BF8">
        <w:rPr>
          <w:rFonts w:cs="David"/>
          <w:b/>
          <w:bCs/>
          <w:rtl/>
        </w:rPr>
        <w:t xml:space="preserve">את ההצעות יש להגיש </w:t>
      </w:r>
      <w:r w:rsidR="000A0AA6">
        <w:rPr>
          <w:rFonts w:cs="David" w:hint="cs"/>
          <w:b/>
          <w:bCs/>
          <w:rtl/>
        </w:rPr>
        <w:t xml:space="preserve">באנגלית </w:t>
      </w:r>
      <w:r w:rsidRPr="00C92BF8">
        <w:rPr>
          <w:rFonts w:cs="David"/>
          <w:b/>
          <w:bCs/>
          <w:rtl/>
        </w:rPr>
        <w:t>עד</w:t>
      </w:r>
      <w:r w:rsidRPr="00C92BF8">
        <w:rPr>
          <w:rFonts w:cs="David" w:hint="cs"/>
          <w:b/>
          <w:bCs/>
          <w:rtl/>
        </w:rPr>
        <w:t xml:space="preserve"> ל-</w:t>
      </w:r>
      <w:r w:rsidR="0052752A">
        <w:rPr>
          <w:rFonts w:cs="David" w:hint="cs"/>
          <w:b/>
          <w:bCs/>
          <w:rtl/>
        </w:rPr>
        <w:t>3</w:t>
      </w:r>
      <w:r w:rsidR="009C17F0">
        <w:rPr>
          <w:rFonts w:cs="David" w:hint="cs"/>
          <w:b/>
          <w:bCs/>
          <w:rtl/>
        </w:rPr>
        <w:t>1</w:t>
      </w:r>
      <w:bookmarkStart w:id="0" w:name="_GoBack"/>
      <w:bookmarkEnd w:id="0"/>
      <w:r w:rsidRPr="00D90B96">
        <w:rPr>
          <w:rFonts w:cs="David" w:hint="cs"/>
          <w:b/>
          <w:bCs/>
          <w:rtl/>
        </w:rPr>
        <w:t>.</w:t>
      </w:r>
      <w:r w:rsidR="0052752A">
        <w:rPr>
          <w:rFonts w:cs="David" w:hint="cs"/>
          <w:b/>
          <w:bCs/>
          <w:rtl/>
        </w:rPr>
        <w:t>3</w:t>
      </w:r>
      <w:r w:rsidRPr="00D90B96">
        <w:rPr>
          <w:rFonts w:cs="David" w:hint="cs"/>
          <w:b/>
          <w:bCs/>
          <w:rtl/>
        </w:rPr>
        <w:t>.</w:t>
      </w:r>
      <w:r w:rsidR="00ED0476">
        <w:rPr>
          <w:rFonts w:cs="David" w:hint="cs"/>
          <w:b/>
          <w:bCs/>
          <w:rtl/>
        </w:rPr>
        <w:t>1</w:t>
      </w:r>
      <w:r w:rsidR="00E916BC">
        <w:rPr>
          <w:rFonts w:cs="David" w:hint="cs"/>
          <w:b/>
          <w:bCs/>
          <w:rtl/>
        </w:rPr>
        <w:t>9</w:t>
      </w:r>
      <w:r w:rsidR="00810324" w:rsidRPr="00D90B96">
        <w:rPr>
          <w:rFonts w:cs="David" w:hint="cs"/>
          <w:b/>
          <w:bCs/>
          <w:rtl/>
        </w:rPr>
        <w:t xml:space="preserve"> </w:t>
      </w:r>
      <w:r w:rsidR="00D178F3" w:rsidRPr="00C92BF8">
        <w:rPr>
          <w:rFonts w:cs="David" w:hint="cs"/>
          <w:rtl/>
        </w:rPr>
        <w:t>ב-</w:t>
      </w:r>
      <w:r w:rsidR="00E916BC">
        <w:rPr>
          <w:rFonts w:cs="David" w:hint="cs"/>
          <w:rtl/>
        </w:rPr>
        <w:t>5</w:t>
      </w:r>
      <w:r w:rsidR="00D178F3" w:rsidRPr="00C92BF8">
        <w:rPr>
          <w:rFonts w:cs="David" w:hint="cs"/>
          <w:rtl/>
        </w:rPr>
        <w:t xml:space="preserve"> עותקים</w:t>
      </w:r>
      <w:r w:rsidR="00CF412D">
        <w:rPr>
          <w:rFonts w:cs="David" w:hint="cs"/>
          <w:rtl/>
        </w:rPr>
        <w:t xml:space="preserve"> מודפסים משני צידי הדף,</w:t>
      </w:r>
      <w:r w:rsidR="00D178F3" w:rsidRPr="00C92BF8">
        <w:rPr>
          <w:rFonts w:cs="David" w:hint="cs"/>
          <w:rtl/>
        </w:rPr>
        <w:t xml:space="preserve"> וכן</w:t>
      </w:r>
      <w:r w:rsidR="00A004B6">
        <w:rPr>
          <w:rFonts w:cs="David" w:hint="cs"/>
          <w:rtl/>
        </w:rPr>
        <w:t xml:space="preserve"> לשלוח קובץ </w:t>
      </w:r>
      <w:r w:rsidR="0058485E">
        <w:rPr>
          <w:rFonts w:cs="David" w:hint="cs"/>
          <w:rtl/>
        </w:rPr>
        <w:t xml:space="preserve">אל </w:t>
      </w:r>
      <w:r w:rsidR="0020612E" w:rsidRPr="000A0AA6">
        <w:rPr>
          <w:rFonts w:cs="David"/>
          <w:sz w:val="22"/>
          <w:szCs w:val="22"/>
        </w:rPr>
        <w:t>mail.huji.ac.il</w:t>
      </w:r>
      <w:r w:rsidR="00D178F3" w:rsidRPr="000A0AA6">
        <w:rPr>
          <w:rFonts w:cs="David" w:hint="cs"/>
          <w:sz w:val="22"/>
          <w:szCs w:val="22"/>
          <w:rtl/>
        </w:rPr>
        <w:t>(</w:t>
      </w:r>
      <w:r w:rsidR="00DB5418" w:rsidRPr="000A0AA6">
        <w:rPr>
          <w:rFonts w:cs="David" w:hint="cs"/>
          <w:sz w:val="22"/>
          <w:szCs w:val="22"/>
          <w:rtl/>
        </w:rPr>
        <w:t>@</w:t>
      </w:r>
      <w:r w:rsidR="00DB5418" w:rsidRPr="000A0AA6">
        <w:rPr>
          <w:rFonts w:cs="David"/>
          <w:sz w:val="22"/>
          <w:szCs w:val="22"/>
        </w:rPr>
        <w:t>ronit.ashkenazi</w:t>
      </w:r>
      <w:r w:rsidR="0058485E">
        <w:rPr>
          <w:rFonts w:cs="David" w:hint="cs"/>
          <w:sz w:val="22"/>
          <w:szCs w:val="22"/>
          <w:rtl/>
        </w:rPr>
        <w:t>.</w:t>
      </w:r>
    </w:p>
    <w:p w:rsidR="00812592" w:rsidRDefault="00812592" w:rsidP="0013374F">
      <w:pPr>
        <w:pStyle w:val="a6"/>
        <w:ind w:left="227" w:hanging="227"/>
        <w:rPr>
          <w:rtl/>
        </w:rPr>
      </w:pPr>
    </w:p>
    <w:p w:rsidR="00FE66AC" w:rsidRDefault="00FE66AC" w:rsidP="00792680">
      <w:pPr>
        <w:pStyle w:val="a6"/>
        <w:rPr>
          <w:b/>
          <w:bCs/>
          <w:rtl/>
        </w:rPr>
      </w:pPr>
      <w:r w:rsidRPr="002A05E1">
        <w:rPr>
          <w:rFonts w:hint="cs"/>
          <w:b/>
          <w:bCs/>
          <w:rtl/>
        </w:rPr>
        <w:t xml:space="preserve">הצעת </w:t>
      </w:r>
      <w:r w:rsidRPr="00EA036A">
        <w:rPr>
          <w:rFonts w:hint="cs"/>
          <w:b/>
          <w:bCs/>
          <w:rtl/>
        </w:rPr>
        <w:t xml:space="preserve">המחקר (עד </w:t>
      </w:r>
      <w:r w:rsidR="00605627" w:rsidRPr="00EA036A">
        <w:rPr>
          <w:rFonts w:hint="cs"/>
          <w:b/>
          <w:bCs/>
          <w:rtl/>
        </w:rPr>
        <w:t>1</w:t>
      </w:r>
      <w:r w:rsidR="00F02CF7">
        <w:rPr>
          <w:rFonts w:hint="cs"/>
          <w:b/>
          <w:bCs/>
          <w:rtl/>
        </w:rPr>
        <w:t>2</w:t>
      </w:r>
      <w:r w:rsidRPr="00EA036A">
        <w:rPr>
          <w:rFonts w:hint="cs"/>
          <w:b/>
          <w:bCs/>
          <w:rtl/>
        </w:rPr>
        <w:t xml:space="preserve"> עמודים</w:t>
      </w:r>
      <w:r w:rsidR="00EA036A" w:rsidRPr="00EA036A">
        <w:rPr>
          <w:rFonts w:hint="cs"/>
          <w:b/>
          <w:bCs/>
          <w:rtl/>
        </w:rPr>
        <w:t>,</w:t>
      </w:r>
      <w:r w:rsidR="00EA036A">
        <w:rPr>
          <w:rFonts w:hint="cs"/>
          <w:b/>
          <w:bCs/>
          <w:rtl/>
        </w:rPr>
        <w:t xml:space="preserve"> </w:t>
      </w:r>
      <w:r w:rsidR="00CF412D">
        <w:rPr>
          <w:rFonts w:hint="cs"/>
          <w:b/>
          <w:bCs/>
          <w:rtl/>
        </w:rPr>
        <w:t>כולל נספחים וביבליוגרפיה</w:t>
      </w:r>
      <w:r w:rsidRPr="002A05E1">
        <w:rPr>
          <w:rFonts w:hint="cs"/>
          <w:b/>
          <w:bCs/>
          <w:rtl/>
        </w:rPr>
        <w:t>) תכלול</w:t>
      </w:r>
      <w:r w:rsidRPr="001D166E">
        <w:rPr>
          <w:rFonts w:hint="cs"/>
          <w:b/>
          <w:bCs/>
          <w:rtl/>
        </w:rPr>
        <w:t>:</w:t>
      </w:r>
    </w:p>
    <w:p w:rsidR="00605627" w:rsidRPr="00647675" w:rsidRDefault="00605627" w:rsidP="00F02CF7">
      <w:pPr>
        <w:pStyle w:val="a6"/>
        <w:numPr>
          <w:ilvl w:val="1"/>
          <w:numId w:val="8"/>
        </w:numPr>
        <w:rPr>
          <w:rtl/>
        </w:rPr>
      </w:pPr>
      <w:r w:rsidRPr="00647675">
        <w:rPr>
          <w:rtl/>
        </w:rPr>
        <w:t>נושא המחקר (בעברית ובאנגלית).</w:t>
      </w:r>
    </w:p>
    <w:p w:rsidR="00605627" w:rsidRPr="00647675" w:rsidRDefault="00605627" w:rsidP="00F02CF7">
      <w:pPr>
        <w:pStyle w:val="a6"/>
        <w:numPr>
          <w:ilvl w:val="1"/>
          <w:numId w:val="8"/>
        </w:numPr>
        <w:rPr>
          <w:rtl/>
        </w:rPr>
      </w:pPr>
      <w:r w:rsidRPr="00647675">
        <w:rPr>
          <w:rtl/>
        </w:rPr>
        <w:t xml:space="preserve">שם (שמות) </w:t>
      </w:r>
      <w:r w:rsidR="00F02CF7">
        <w:rPr>
          <w:rFonts w:hint="cs"/>
          <w:rtl/>
        </w:rPr>
        <w:t>החוקר</w:t>
      </w:r>
      <w:r w:rsidRPr="00647675">
        <w:rPr>
          <w:rtl/>
        </w:rPr>
        <w:t>/</w:t>
      </w:r>
      <w:r>
        <w:rPr>
          <w:rFonts w:hint="cs"/>
          <w:rtl/>
        </w:rPr>
        <w:t>י</w:t>
      </w:r>
      <w:r w:rsidR="00F02CF7">
        <w:rPr>
          <w:rFonts w:hint="cs"/>
          <w:rtl/>
        </w:rPr>
        <w:t>ם</w:t>
      </w:r>
      <w:r w:rsidRPr="00647675">
        <w:rPr>
          <w:rtl/>
        </w:rPr>
        <w:t xml:space="preserve"> (בעברית ובאנגלית).</w:t>
      </w:r>
      <w:r w:rsidR="00F2473D">
        <w:rPr>
          <w:rFonts w:hint="cs"/>
          <w:rtl/>
        </w:rPr>
        <w:t xml:space="preserve"> </w:t>
      </w:r>
      <w:r w:rsidR="00F2473D" w:rsidRPr="00F2473D">
        <w:rPr>
          <w:rFonts w:hint="cs"/>
          <w:b/>
          <w:bCs/>
          <w:rtl/>
        </w:rPr>
        <w:t>חוקר הרשום כמגיש ההצעה לא יקבל תשלום ישיר מהמכון (לא יוכל להיות מועסק כעוזר מחקר).</w:t>
      </w:r>
    </w:p>
    <w:p w:rsidR="00605627" w:rsidRPr="00647675" w:rsidRDefault="00605627" w:rsidP="00F02CF7">
      <w:pPr>
        <w:pStyle w:val="a6"/>
        <w:numPr>
          <w:ilvl w:val="1"/>
          <w:numId w:val="8"/>
        </w:numPr>
        <w:rPr>
          <w:rtl/>
        </w:rPr>
      </w:pPr>
      <w:r w:rsidRPr="00647675">
        <w:rPr>
          <w:rtl/>
        </w:rPr>
        <w:t xml:space="preserve">פרטי </w:t>
      </w:r>
      <w:r w:rsidR="00F02CF7">
        <w:rPr>
          <w:rFonts w:hint="cs"/>
          <w:rtl/>
        </w:rPr>
        <w:t>החוקר</w:t>
      </w:r>
      <w:r w:rsidR="00F02CF7" w:rsidRPr="00647675">
        <w:rPr>
          <w:rtl/>
        </w:rPr>
        <w:t>/</w:t>
      </w:r>
      <w:r w:rsidR="00F02CF7">
        <w:rPr>
          <w:rFonts w:hint="cs"/>
          <w:rtl/>
        </w:rPr>
        <w:t>ים</w:t>
      </w:r>
      <w:r w:rsidRPr="00647675">
        <w:rPr>
          <w:rtl/>
        </w:rPr>
        <w:t xml:space="preserve"> (השתייכות אקדמית, כתובת, מס' טלפון, </w:t>
      </w:r>
      <w:r w:rsidRPr="00F02CF7">
        <w:t>e-mail</w:t>
      </w:r>
      <w:r w:rsidRPr="00F02CF7">
        <w:rPr>
          <w:rtl/>
        </w:rPr>
        <w:t>)</w:t>
      </w:r>
      <w:r w:rsidRPr="00647675">
        <w:rPr>
          <w:rtl/>
        </w:rPr>
        <w:t>.</w:t>
      </w:r>
    </w:p>
    <w:p w:rsidR="00605627" w:rsidRDefault="00605627" w:rsidP="00F02CF7">
      <w:pPr>
        <w:pStyle w:val="a6"/>
        <w:numPr>
          <w:ilvl w:val="1"/>
          <w:numId w:val="8"/>
        </w:numPr>
        <w:rPr>
          <w:rtl/>
        </w:rPr>
      </w:pPr>
      <w:r w:rsidRPr="001D166E">
        <w:rPr>
          <w:rtl/>
        </w:rPr>
        <w:t>הקדמה: תיאור נושא המחקר.</w:t>
      </w:r>
    </w:p>
    <w:p w:rsidR="00605627" w:rsidRDefault="00605627" w:rsidP="00F02CF7">
      <w:pPr>
        <w:pStyle w:val="a6"/>
        <w:numPr>
          <w:ilvl w:val="1"/>
          <w:numId w:val="8"/>
        </w:numPr>
        <w:rPr>
          <w:rtl/>
        </w:rPr>
      </w:pPr>
      <w:r>
        <w:rPr>
          <w:rFonts w:hint="cs"/>
          <w:rtl/>
        </w:rPr>
        <w:t>תיאור שיטת המחקר וכן תיאור הנתונים והדרך להשגתם.</w:t>
      </w:r>
    </w:p>
    <w:p w:rsidR="00605627" w:rsidRPr="00F02CF7" w:rsidRDefault="00605627" w:rsidP="00F02CF7">
      <w:pPr>
        <w:pStyle w:val="a6"/>
        <w:numPr>
          <w:ilvl w:val="1"/>
          <w:numId w:val="8"/>
        </w:numPr>
      </w:pPr>
      <w:r w:rsidRPr="001D166E">
        <w:rPr>
          <w:rFonts w:hint="cs"/>
          <w:rtl/>
        </w:rPr>
        <w:t>התרומה</w:t>
      </w:r>
      <w:r w:rsidRPr="001D166E">
        <w:t xml:space="preserve"> </w:t>
      </w:r>
      <w:r w:rsidRPr="001D166E">
        <w:rPr>
          <w:rFonts w:hint="cs"/>
          <w:rtl/>
        </w:rPr>
        <w:t>הצפויה</w:t>
      </w:r>
      <w:r w:rsidRPr="001D166E">
        <w:t xml:space="preserve"> </w:t>
      </w:r>
      <w:r w:rsidR="00F02CF7">
        <w:rPr>
          <w:rFonts w:hint="cs"/>
          <w:rtl/>
        </w:rPr>
        <w:t>מהמ</w:t>
      </w:r>
      <w:r w:rsidRPr="001D166E">
        <w:rPr>
          <w:rFonts w:hint="cs"/>
          <w:rtl/>
        </w:rPr>
        <w:t>חקר</w:t>
      </w:r>
      <w:r w:rsidRPr="001D166E">
        <w:t xml:space="preserve"> </w:t>
      </w:r>
      <w:r w:rsidR="00EA036A">
        <w:rPr>
          <w:rFonts w:hint="cs"/>
          <w:rtl/>
        </w:rPr>
        <w:t>לידע על המשק והחברה בישראל.</w:t>
      </w:r>
    </w:p>
    <w:p w:rsidR="00605627" w:rsidRPr="00647675" w:rsidRDefault="00605627" w:rsidP="00F02CF7">
      <w:pPr>
        <w:pStyle w:val="a6"/>
        <w:numPr>
          <w:ilvl w:val="1"/>
          <w:numId w:val="8"/>
        </w:numPr>
        <w:rPr>
          <w:rtl/>
        </w:rPr>
      </w:pPr>
      <w:r w:rsidRPr="00647675">
        <w:rPr>
          <w:rtl/>
        </w:rPr>
        <w:t>ביבליוגרפיה.</w:t>
      </w:r>
    </w:p>
    <w:p w:rsidR="00812592" w:rsidRPr="00647675" w:rsidRDefault="00812592" w:rsidP="00F02CF7">
      <w:pPr>
        <w:pStyle w:val="a6"/>
        <w:numPr>
          <w:ilvl w:val="1"/>
          <w:numId w:val="8"/>
        </w:numPr>
        <w:rPr>
          <w:rtl/>
        </w:rPr>
      </w:pPr>
      <w:r w:rsidRPr="00647675">
        <w:rPr>
          <w:rtl/>
        </w:rPr>
        <w:t xml:space="preserve">לוח זמנים מתוכנן: מועד משוער להגשת </w:t>
      </w:r>
      <w:r w:rsidR="00F02CF7">
        <w:rPr>
          <w:rFonts w:hint="cs"/>
          <w:rtl/>
        </w:rPr>
        <w:t>טיוטה</w:t>
      </w:r>
      <w:r w:rsidR="00AE36FB">
        <w:rPr>
          <w:rFonts w:hint="cs"/>
          <w:rtl/>
        </w:rPr>
        <w:t xml:space="preserve"> סופית.</w:t>
      </w:r>
      <w:r w:rsidR="00EA036A">
        <w:rPr>
          <w:rFonts w:hint="cs"/>
          <w:rtl/>
        </w:rPr>
        <w:t xml:space="preserve"> </w:t>
      </w:r>
      <w:r w:rsidR="00EA036A" w:rsidRPr="00A251F7">
        <w:rPr>
          <w:rFonts w:hint="cs"/>
          <w:rtl/>
        </w:rPr>
        <w:t xml:space="preserve">תקופת המחקר המירבית הינה 4 שנים. </w:t>
      </w:r>
      <w:r w:rsidR="00EA036A">
        <w:rPr>
          <w:rFonts w:hint="cs"/>
          <w:rtl/>
        </w:rPr>
        <w:t>בתקופה זו יבקש המכון ד</w:t>
      </w:r>
      <w:r w:rsidR="00F02CF7">
        <w:rPr>
          <w:rFonts w:hint="cs"/>
          <w:rtl/>
        </w:rPr>
        <w:t>י</w:t>
      </w:r>
      <w:r w:rsidR="00EA036A">
        <w:rPr>
          <w:rFonts w:hint="cs"/>
          <w:rtl/>
        </w:rPr>
        <w:t xml:space="preserve">ווחים תקופתיים על התקדמות המחקר. </w:t>
      </w:r>
    </w:p>
    <w:p w:rsidR="00732807" w:rsidRDefault="00CF412D" w:rsidP="00F02CF7">
      <w:pPr>
        <w:pStyle w:val="a6"/>
        <w:numPr>
          <w:ilvl w:val="1"/>
          <w:numId w:val="8"/>
        </w:numPr>
        <w:rPr>
          <w:rtl/>
        </w:rPr>
      </w:pPr>
      <w:r>
        <w:rPr>
          <w:rFonts w:hint="cs"/>
          <w:rtl/>
        </w:rPr>
        <w:t>יש לפרט מקורות מימון נוספים של החוקרים מקרנות, גם אם אינם קשורים להצעה הספציפית, וכן האם ה</w:t>
      </w:r>
      <w:r w:rsidR="00031F01" w:rsidRPr="00647675">
        <w:rPr>
          <w:rFonts w:hint="cs"/>
          <w:rtl/>
        </w:rPr>
        <w:t xml:space="preserve">וגשה הצעה למימון המחקר </w:t>
      </w:r>
      <w:r w:rsidR="001F4148">
        <w:rPr>
          <w:rFonts w:hint="cs"/>
          <w:rtl/>
        </w:rPr>
        <w:t>ל</w:t>
      </w:r>
      <w:r w:rsidR="00031F01" w:rsidRPr="00647675">
        <w:rPr>
          <w:rFonts w:hint="cs"/>
          <w:rtl/>
        </w:rPr>
        <w:t xml:space="preserve">מקורות אחרים. </w:t>
      </w:r>
    </w:p>
    <w:p w:rsidR="00792680" w:rsidRDefault="00031F01" w:rsidP="00792680">
      <w:pPr>
        <w:pStyle w:val="a6"/>
        <w:numPr>
          <w:ilvl w:val="1"/>
          <w:numId w:val="8"/>
        </w:numPr>
      </w:pPr>
      <w:r w:rsidRPr="003C35AA">
        <w:rPr>
          <w:rFonts w:hint="cs"/>
          <w:rtl/>
        </w:rPr>
        <w:lastRenderedPageBreak/>
        <w:t>תקציב</w:t>
      </w:r>
      <w:r w:rsidR="00F2473D">
        <w:rPr>
          <w:rFonts w:hint="cs"/>
          <w:rtl/>
        </w:rPr>
        <w:t xml:space="preserve"> מבוקש הכולל פירוט לפי סעיפים.</w:t>
      </w:r>
    </w:p>
    <w:p w:rsidR="00812592" w:rsidRPr="00F02CF7" w:rsidRDefault="00812592" w:rsidP="00792680">
      <w:pPr>
        <w:pStyle w:val="a6"/>
        <w:numPr>
          <w:ilvl w:val="1"/>
          <w:numId w:val="8"/>
        </w:numPr>
        <w:rPr>
          <w:rtl/>
        </w:rPr>
      </w:pPr>
      <w:r w:rsidRPr="00F02CF7">
        <w:rPr>
          <w:rtl/>
        </w:rPr>
        <w:t>חוקרים שאינם חברי המחלקה לכלכלה באוניברסיטה הע</w:t>
      </w:r>
      <w:r w:rsidR="00861215" w:rsidRPr="00F02CF7">
        <w:rPr>
          <w:rtl/>
        </w:rPr>
        <w:t>ברית: קורות חיים ורשימת פרסומים</w:t>
      </w:r>
      <w:r w:rsidR="00861215" w:rsidRPr="00F02CF7">
        <w:rPr>
          <w:rFonts w:hint="cs"/>
          <w:rtl/>
        </w:rPr>
        <w:t xml:space="preserve"> </w:t>
      </w:r>
      <w:r w:rsidRPr="00F02CF7">
        <w:rPr>
          <w:rtl/>
        </w:rPr>
        <w:t>של 3 השנים האחרונות.</w:t>
      </w:r>
    </w:p>
    <w:p w:rsidR="00EA036A" w:rsidRDefault="00EA036A" w:rsidP="0013374F">
      <w:pPr>
        <w:pStyle w:val="a6"/>
        <w:rPr>
          <w:b/>
          <w:bCs/>
          <w:rtl/>
        </w:rPr>
      </w:pPr>
    </w:p>
    <w:p w:rsidR="00812592" w:rsidRDefault="00812592" w:rsidP="0013374F">
      <w:pPr>
        <w:pStyle w:val="a6"/>
        <w:rPr>
          <w:b/>
          <w:bCs/>
          <w:rtl/>
        </w:rPr>
      </w:pPr>
      <w:r>
        <w:rPr>
          <w:b/>
          <w:bCs/>
          <w:rtl/>
        </w:rPr>
        <w:t>נוהל הטיפול בהצעות מחקר ובמחקרים</w:t>
      </w:r>
    </w:p>
    <w:p w:rsidR="00D178F3" w:rsidRDefault="009F6765" w:rsidP="007B6194">
      <w:pPr>
        <w:pStyle w:val="a6"/>
        <w:numPr>
          <w:ilvl w:val="0"/>
          <w:numId w:val="4"/>
        </w:numPr>
        <w:rPr>
          <w:rtl/>
        </w:rPr>
      </w:pPr>
      <w:r>
        <w:rPr>
          <w:rFonts w:hint="cs"/>
          <w:sz w:val="24"/>
          <w:rtl/>
        </w:rPr>
        <w:t>הצעות המחקר יידו</w:t>
      </w:r>
      <w:r w:rsidR="00812592" w:rsidRPr="00F1360F">
        <w:rPr>
          <w:sz w:val="24"/>
          <w:rtl/>
        </w:rPr>
        <w:t xml:space="preserve">נו בועדה </w:t>
      </w:r>
      <w:r w:rsidR="00812592">
        <w:rPr>
          <w:rtl/>
        </w:rPr>
        <w:t>האקדמית של המכון תוך</w:t>
      </w:r>
      <w:r w:rsidR="00A251F7">
        <w:rPr>
          <w:rFonts w:hint="cs"/>
          <w:rtl/>
        </w:rPr>
        <w:t xml:space="preserve"> 3 </w:t>
      </w:r>
      <w:r w:rsidR="005A1613">
        <w:rPr>
          <w:rFonts w:hint="cs"/>
          <w:rtl/>
        </w:rPr>
        <w:t>חודשים</w:t>
      </w:r>
      <w:r w:rsidR="00812592">
        <w:rPr>
          <w:rtl/>
        </w:rPr>
        <w:t xml:space="preserve"> מיום הגשתן.</w:t>
      </w:r>
    </w:p>
    <w:p w:rsidR="00D178F3" w:rsidRDefault="00812592" w:rsidP="007B6194">
      <w:pPr>
        <w:pStyle w:val="a6"/>
        <w:numPr>
          <w:ilvl w:val="0"/>
          <w:numId w:val="4"/>
        </w:numPr>
        <w:rPr>
          <w:rtl/>
        </w:rPr>
      </w:pPr>
      <w:r>
        <w:rPr>
          <w:rtl/>
        </w:rPr>
        <w:t>השיפוט יתבסס על שני קריטריונים: א. מידת התרומה הצפויה ל</w:t>
      </w:r>
      <w:r w:rsidR="005045C9">
        <w:rPr>
          <w:rFonts w:hint="cs"/>
          <w:rtl/>
        </w:rPr>
        <w:t xml:space="preserve">ידע על </w:t>
      </w:r>
      <w:r w:rsidR="00A11A32">
        <w:rPr>
          <w:rFonts w:hint="cs"/>
          <w:rtl/>
        </w:rPr>
        <w:t>המשק והחברה בישראל.</w:t>
      </w:r>
      <w:r>
        <w:rPr>
          <w:rtl/>
        </w:rPr>
        <w:t xml:space="preserve"> ב. ערך מדעי</w:t>
      </w:r>
      <w:r w:rsidR="005045C9">
        <w:rPr>
          <w:rFonts w:hint="cs"/>
          <w:rtl/>
        </w:rPr>
        <w:t xml:space="preserve"> כללי.</w:t>
      </w:r>
    </w:p>
    <w:p w:rsidR="00812592" w:rsidRDefault="00792680" w:rsidP="00792680">
      <w:pPr>
        <w:pStyle w:val="a6"/>
        <w:numPr>
          <w:ilvl w:val="0"/>
          <w:numId w:val="4"/>
        </w:numPr>
        <w:rPr>
          <w:rtl/>
        </w:rPr>
      </w:pPr>
      <w:r>
        <w:rPr>
          <w:rtl/>
        </w:rPr>
        <w:t xml:space="preserve">החלטת הועדה תובא לידיעת </w:t>
      </w:r>
      <w:r>
        <w:rPr>
          <w:rFonts w:hint="cs"/>
          <w:rtl/>
        </w:rPr>
        <w:t xml:space="preserve">החוקרים </w:t>
      </w:r>
      <w:r w:rsidR="00812592">
        <w:rPr>
          <w:rtl/>
        </w:rPr>
        <w:t>תוך</w:t>
      </w:r>
      <w:r w:rsidR="00ED0476">
        <w:rPr>
          <w:rFonts w:hint="cs"/>
          <w:rtl/>
        </w:rPr>
        <w:t xml:space="preserve"> </w:t>
      </w:r>
      <w:r w:rsidR="00B82075">
        <w:rPr>
          <w:rFonts w:hint="cs"/>
          <w:rtl/>
        </w:rPr>
        <w:t xml:space="preserve">חודש </w:t>
      </w:r>
      <w:r w:rsidR="00812592">
        <w:rPr>
          <w:rtl/>
        </w:rPr>
        <w:t>מיום קבלת ההחלטה.</w:t>
      </w:r>
    </w:p>
    <w:p w:rsidR="00812592" w:rsidRDefault="00812592" w:rsidP="007B6194">
      <w:pPr>
        <w:pStyle w:val="a6"/>
        <w:numPr>
          <w:ilvl w:val="0"/>
          <w:numId w:val="4"/>
        </w:numPr>
        <w:rPr>
          <w:rtl/>
        </w:rPr>
      </w:pPr>
      <w:r>
        <w:rPr>
          <w:rtl/>
        </w:rPr>
        <w:t>לא יאושרו לחוקר יותר משני מחקרים בו-זמנית. המחקרים שיאושרו יהיו על נושאים נפרדים.</w:t>
      </w:r>
    </w:p>
    <w:p w:rsidR="006F0727" w:rsidRPr="006F0727" w:rsidRDefault="006F0727" w:rsidP="007B6194">
      <w:pPr>
        <w:pStyle w:val="a6"/>
        <w:numPr>
          <w:ilvl w:val="0"/>
          <w:numId w:val="4"/>
        </w:numPr>
        <w:rPr>
          <w:sz w:val="24"/>
        </w:rPr>
      </w:pPr>
      <w:r w:rsidRPr="006F0727">
        <w:rPr>
          <w:rFonts w:hint="cs"/>
          <w:sz w:val="24"/>
          <w:rtl/>
        </w:rPr>
        <w:t>תקציב המחקר יעמוד לרשות החוקר</w:t>
      </w:r>
      <w:r>
        <w:rPr>
          <w:rFonts w:hint="cs"/>
          <w:sz w:val="24"/>
          <w:rtl/>
        </w:rPr>
        <w:t>ים</w:t>
      </w:r>
      <w:r w:rsidR="00677D82">
        <w:rPr>
          <w:rFonts w:hint="cs"/>
          <w:sz w:val="24"/>
          <w:rtl/>
        </w:rPr>
        <w:t xml:space="preserve"> למשך 4 שנים. אם </w:t>
      </w:r>
      <w:r w:rsidRPr="006F0727">
        <w:rPr>
          <w:rFonts w:hint="cs"/>
          <w:sz w:val="24"/>
          <w:rtl/>
        </w:rPr>
        <w:t>לא תהיה פעילות ו/או הוצאות במחקר בשנתיים הראשונות מיום אישורו, יתבקש החוקר לנמק את דחיית הביצוע והועדה תשקול את המשך מימון המחקר.</w:t>
      </w:r>
    </w:p>
    <w:p w:rsidR="00DE0AB6" w:rsidRPr="00DE0AB6" w:rsidRDefault="00DE0AB6" w:rsidP="00DE0AB6">
      <w:pPr>
        <w:pStyle w:val="a9"/>
        <w:numPr>
          <w:ilvl w:val="0"/>
          <w:numId w:val="4"/>
        </w:numPr>
        <w:spacing w:line="360" w:lineRule="auto"/>
        <w:jc w:val="both"/>
        <w:rPr>
          <w:rFonts w:cs="David"/>
          <w:sz w:val="24"/>
          <w:rtl/>
        </w:rPr>
      </w:pPr>
      <w:r w:rsidRPr="00DE0AB6">
        <w:rPr>
          <w:rFonts w:cs="David" w:hint="cs"/>
          <w:sz w:val="24"/>
          <w:rtl/>
        </w:rPr>
        <w:t xml:space="preserve">המחקרים </w:t>
      </w:r>
      <w:r>
        <w:rPr>
          <w:rFonts w:cs="David" w:hint="cs"/>
          <w:sz w:val="24"/>
          <w:rtl/>
        </w:rPr>
        <w:t xml:space="preserve">שיזכו במימון </w:t>
      </w:r>
      <w:r w:rsidRPr="00DE0AB6">
        <w:rPr>
          <w:rFonts w:cs="David" w:hint="cs"/>
          <w:sz w:val="24"/>
          <w:rtl/>
        </w:rPr>
        <w:t>יפורסמו בסדרת המאמרים לדיון באתר המכון, וב"לקט פאלק". אם יתקבלו לכתב עת המזכה את החוקרים בפרס הצטיינות, יפורסמו גם במסגרת סדרת העבודות שזכו בפרס הצטיינות.</w:t>
      </w:r>
    </w:p>
    <w:p w:rsidR="00812592" w:rsidRDefault="00812592" w:rsidP="007B6194">
      <w:pPr>
        <w:pStyle w:val="a6"/>
        <w:numPr>
          <w:ilvl w:val="0"/>
          <w:numId w:val="4"/>
        </w:numPr>
        <w:rPr>
          <w:rtl/>
        </w:rPr>
      </w:pPr>
      <w:r>
        <w:rPr>
          <w:rFonts w:hint="cs"/>
          <w:rtl/>
        </w:rPr>
        <w:t xml:space="preserve">מכון פאלק שואף להעמיד </w:t>
      </w:r>
      <w:r w:rsidR="00870220">
        <w:rPr>
          <w:rFonts w:hint="cs"/>
          <w:rtl/>
        </w:rPr>
        <w:t>את בסיס ה</w:t>
      </w:r>
      <w:r>
        <w:rPr>
          <w:rFonts w:hint="cs"/>
          <w:rtl/>
        </w:rPr>
        <w:t xml:space="preserve">נתונים של </w:t>
      </w:r>
      <w:r w:rsidR="00870220">
        <w:rPr>
          <w:rFonts w:hint="cs"/>
          <w:rtl/>
        </w:rPr>
        <w:t xml:space="preserve">המחקרים </w:t>
      </w:r>
      <w:r w:rsidR="009038D3">
        <w:rPr>
          <w:rFonts w:hint="cs"/>
          <w:rtl/>
        </w:rPr>
        <w:t xml:space="preserve">שאושרו </w:t>
      </w:r>
      <w:r w:rsidR="00870220">
        <w:rPr>
          <w:rFonts w:hint="cs"/>
          <w:rtl/>
        </w:rPr>
        <w:t>ל</w:t>
      </w:r>
      <w:r>
        <w:rPr>
          <w:rFonts w:hint="cs"/>
          <w:rtl/>
        </w:rPr>
        <w:t>רשות חוקרים אחרים</w:t>
      </w:r>
      <w:r w:rsidR="00870220">
        <w:rPr>
          <w:rFonts w:hint="cs"/>
          <w:rtl/>
        </w:rPr>
        <w:t>.</w:t>
      </w:r>
    </w:p>
    <w:p w:rsidR="00724058" w:rsidRDefault="00724058" w:rsidP="007B6194">
      <w:pPr>
        <w:pStyle w:val="a9"/>
        <w:numPr>
          <w:ilvl w:val="0"/>
          <w:numId w:val="4"/>
        </w:numPr>
        <w:spacing w:line="360" w:lineRule="auto"/>
        <w:jc w:val="both"/>
        <w:rPr>
          <w:rFonts w:cs="David"/>
          <w:sz w:val="24"/>
        </w:rPr>
      </w:pPr>
      <w:r w:rsidRPr="007B6194">
        <w:rPr>
          <w:rFonts w:cs="David" w:hint="cs"/>
          <w:sz w:val="24"/>
          <w:rtl/>
        </w:rPr>
        <w:t>תנתן עדיפות להצעות מחקר שתוגשנה גם לקרנות חיצוניות.</w:t>
      </w:r>
    </w:p>
    <w:p w:rsidR="00A251F7" w:rsidRDefault="00A251F7" w:rsidP="00A251F7">
      <w:pPr>
        <w:spacing w:line="360" w:lineRule="auto"/>
        <w:jc w:val="both"/>
        <w:rPr>
          <w:rFonts w:cs="David"/>
          <w:sz w:val="24"/>
          <w:rtl/>
        </w:rPr>
      </w:pPr>
    </w:p>
    <w:p w:rsidR="00A251F7" w:rsidRPr="00A839C4" w:rsidRDefault="00A251F7" w:rsidP="00A251F7">
      <w:pPr>
        <w:pStyle w:val="a6"/>
        <w:rPr>
          <w:b/>
          <w:bCs/>
          <w:rtl/>
        </w:rPr>
      </w:pPr>
      <w:r w:rsidRPr="00A839C4">
        <w:rPr>
          <w:rFonts w:hint="cs"/>
          <w:b/>
          <w:bCs/>
          <w:rtl/>
        </w:rPr>
        <w:t xml:space="preserve">הערה: </w:t>
      </w:r>
      <w:r w:rsidRPr="00A839C4">
        <w:rPr>
          <w:b/>
          <w:bCs/>
          <w:rtl/>
        </w:rPr>
        <w:t>כל האמור בלשון זכר, מתייחס גם ללשון נקבה.</w:t>
      </w:r>
    </w:p>
    <w:p w:rsidR="00A251F7" w:rsidRPr="00A251F7" w:rsidRDefault="00A251F7" w:rsidP="00A251F7">
      <w:pPr>
        <w:spacing w:line="360" w:lineRule="auto"/>
        <w:jc w:val="both"/>
        <w:rPr>
          <w:rFonts w:cs="David"/>
          <w:sz w:val="24"/>
          <w:rtl/>
        </w:rPr>
      </w:pPr>
    </w:p>
    <w:sectPr w:rsidR="00A251F7" w:rsidRPr="00A251F7" w:rsidSect="000A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01" w:bottom="1440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20" w:rsidRDefault="000F7E20">
      <w:r>
        <w:separator/>
      </w:r>
    </w:p>
  </w:endnote>
  <w:endnote w:type="continuationSeparator" w:id="0">
    <w:p w:rsidR="000F7E20" w:rsidRDefault="000F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03" w:rsidRDefault="00BF61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2A" w:rsidRPr="00BF6103" w:rsidRDefault="0052752A" w:rsidP="00BF6103">
    <w:pPr>
      <w:pStyle w:val="a5"/>
      <w:spacing w:line="288" w:lineRule="auto"/>
      <w:jc w:val="center"/>
      <w:rPr>
        <w:color w:val="000000"/>
        <w:spacing w:val="36"/>
        <w:sz w:val="24"/>
        <w:rtl/>
      </w:rPr>
    </w:pPr>
    <w:r w:rsidRPr="00BF6103">
      <w:rPr>
        <w:rFonts w:hint="cs"/>
        <w:color w:val="000000"/>
        <w:spacing w:val="36"/>
        <w:sz w:val="24"/>
        <w:rtl/>
      </w:rPr>
      <w:t xml:space="preserve">בנין פרץ נפתלי, קמפוס האוניברסיטה העברית, הר הצופים, ירושלים </w:t>
    </w:r>
    <w:r w:rsidRPr="00BF6103">
      <w:rPr>
        <w:rFonts w:cs="David" w:hint="cs"/>
        <w:color w:val="000000"/>
        <w:spacing w:val="36"/>
        <w:sz w:val="24"/>
        <w:rtl/>
      </w:rPr>
      <w:t>91905</w:t>
    </w:r>
    <w:r w:rsidR="00BF6103" w:rsidRPr="00BF6103">
      <w:rPr>
        <w:rFonts w:cs="David" w:hint="cs"/>
        <w:color w:val="000000"/>
        <w:spacing w:val="36"/>
        <w:sz w:val="24"/>
        <w:rtl/>
      </w:rPr>
      <w:t>01</w:t>
    </w:r>
  </w:p>
  <w:p w:rsidR="0052752A" w:rsidRDefault="0052752A" w:rsidP="00BF6103">
    <w:pPr>
      <w:pStyle w:val="a5"/>
      <w:spacing w:line="288" w:lineRule="auto"/>
      <w:jc w:val="center"/>
      <w:rPr>
        <w:rFonts w:cs="Times New Roman"/>
        <w:color w:val="000000"/>
        <w:spacing w:val="2"/>
        <w:sz w:val="18"/>
        <w:szCs w:val="18"/>
      </w:rPr>
    </w:pPr>
    <w:r>
      <w:rPr>
        <w:rFonts w:cs="Times New Roman"/>
        <w:color w:val="000000"/>
        <w:spacing w:val="2"/>
        <w:sz w:val="18"/>
        <w:szCs w:val="18"/>
      </w:rPr>
      <w:t xml:space="preserve">P. NAPHTALI BLDG., THE HEBREW UNIVERSITY CAMPUS, </w:t>
    </w:r>
    <w:smartTag w:uri="urn:schemas-microsoft-com:office:smarttags" w:element="PlaceType">
      <w:r>
        <w:rPr>
          <w:rFonts w:cs="Times New Roman"/>
          <w:color w:val="000000"/>
          <w:spacing w:val="2"/>
          <w:sz w:val="18"/>
          <w:szCs w:val="18"/>
        </w:rPr>
        <w:t>MT.</w:t>
      </w:r>
    </w:smartTag>
    <w:r>
      <w:rPr>
        <w:rFonts w:cs="Times New Roman"/>
        <w:color w:val="000000"/>
        <w:spacing w:val="2"/>
        <w:sz w:val="18"/>
        <w:szCs w:val="18"/>
      </w:rPr>
      <w:t xml:space="preserve"> </w:t>
    </w:r>
    <w:smartTag w:uri="urn:schemas-microsoft-com:office:smarttags" w:element="PlaceName">
      <w:r>
        <w:rPr>
          <w:rFonts w:cs="Times New Roman"/>
          <w:color w:val="000000"/>
          <w:spacing w:val="2"/>
          <w:sz w:val="18"/>
          <w:szCs w:val="18"/>
        </w:rPr>
        <w:t>SCOPUS</w:t>
      </w:r>
    </w:smartTag>
    <w:r>
      <w:rPr>
        <w:rFonts w:cs="Times New Roman"/>
        <w:color w:val="000000"/>
        <w:spacing w:val="2"/>
        <w:sz w:val="18"/>
        <w:szCs w:val="18"/>
      </w:rPr>
      <w:t xml:space="preserve">, 91905 </w:t>
    </w:r>
    <w:smartTag w:uri="urn:schemas-microsoft-com:office:smarttags" w:element="place">
      <w:smartTag w:uri="urn:schemas-microsoft-com:office:smarttags" w:element="City">
        <w:r>
          <w:rPr>
            <w:rFonts w:cs="Times New Roman"/>
            <w:color w:val="000000"/>
            <w:spacing w:val="2"/>
            <w:sz w:val="18"/>
            <w:szCs w:val="18"/>
          </w:rPr>
          <w:t>JERUSALEM</w:t>
        </w:r>
      </w:smartTag>
      <w:r>
        <w:rPr>
          <w:rFonts w:cs="Times New Roman"/>
          <w:color w:val="000000"/>
          <w:spacing w:val="2"/>
          <w:sz w:val="18"/>
          <w:szCs w:val="18"/>
        </w:rPr>
        <w:t xml:space="preserve">, </w:t>
      </w:r>
      <w:smartTag w:uri="urn:schemas-microsoft-com:office:smarttags" w:element="country-region">
        <w:r>
          <w:rPr>
            <w:rFonts w:cs="Times New Roman"/>
            <w:color w:val="000000"/>
            <w:spacing w:val="2"/>
            <w:sz w:val="18"/>
            <w:szCs w:val="18"/>
          </w:rPr>
          <w:t>ISRAEL</w:t>
        </w:r>
      </w:smartTag>
    </w:smartTag>
  </w:p>
  <w:p w:rsidR="00E0117C" w:rsidRDefault="0052752A" w:rsidP="00BF6103">
    <w:pPr>
      <w:pStyle w:val="a5"/>
      <w:spacing w:line="288" w:lineRule="auto"/>
      <w:jc w:val="center"/>
      <w:rPr>
        <w:spacing w:val="-6"/>
        <w:rtl/>
      </w:rPr>
    </w:pPr>
    <w:r>
      <w:rPr>
        <w:rFonts w:hint="cs"/>
        <w:color w:val="000000"/>
        <w:spacing w:val="-6"/>
        <w:sz w:val="24"/>
        <w:rtl/>
      </w:rPr>
      <w:t>דואר אלקטרוני</w:t>
    </w:r>
    <w:r w:rsidR="00E0117C">
      <w:rPr>
        <w:rFonts w:hint="cs"/>
        <w:color w:val="000000"/>
        <w:spacing w:val="-6"/>
        <w:sz w:val="24"/>
        <w:rtl/>
      </w:rPr>
      <w:t xml:space="preserve">: </w:t>
    </w:r>
    <w:r w:rsidR="00E0117C" w:rsidRPr="00BF6103">
      <w:rPr>
        <w:rFonts w:cs="Times New Roman"/>
        <w:spacing w:val="-6"/>
        <w:sz w:val="22"/>
        <w:szCs w:val="22"/>
      </w:rPr>
      <w:t>ronit.ashkenazi</w:t>
    </w:r>
    <w:hyperlink r:id="rId1" w:history="1">
      <w:r w:rsidR="00E0117C" w:rsidRPr="00BF6103">
        <w:rPr>
          <w:rStyle w:val="Hyperlink"/>
          <w:rFonts w:cs="Times New Roman"/>
          <w:color w:val="auto"/>
          <w:spacing w:val="-6"/>
          <w:sz w:val="22"/>
          <w:szCs w:val="22"/>
          <w:u w:val="none"/>
        </w:rPr>
        <w:t>@mail.huji.ac.il</w:t>
      </w:r>
    </w:hyperlink>
    <w:r w:rsidRPr="00E0117C">
      <w:rPr>
        <w:rFonts w:cs="Times New Roman" w:hint="cs"/>
        <w:spacing w:val="-6"/>
        <w:sz w:val="22"/>
        <w:szCs w:val="22"/>
        <w:rtl/>
      </w:rPr>
      <w:t xml:space="preserve"> </w:t>
    </w:r>
    <w:r w:rsidRPr="00E0117C">
      <w:rPr>
        <w:rFonts w:cs="Times New Roman"/>
        <w:spacing w:val="-6"/>
        <w:sz w:val="22"/>
        <w:szCs w:val="22"/>
      </w:rPr>
      <w:t>email:</w:t>
    </w:r>
    <w:r w:rsidRPr="00E0117C">
      <w:rPr>
        <w:rFonts w:cs="Times New Roman" w:hint="cs"/>
        <w:spacing w:val="-6"/>
        <w:sz w:val="22"/>
        <w:szCs w:val="22"/>
        <w:rtl/>
      </w:rPr>
      <w:t xml:space="preserve"> </w:t>
    </w:r>
    <w:r w:rsidRPr="00E0117C">
      <w:rPr>
        <w:rFonts w:hint="cs"/>
        <w:spacing w:val="-6"/>
        <w:sz w:val="24"/>
        <w:rtl/>
      </w:rPr>
      <w:t>פקס</w:t>
    </w:r>
    <w:r w:rsidRPr="00E0117C">
      <w:rPr>
        <w:rFonts w:cs="David" w:hint="cs"/>
        <w:spacing w:val="-6"/>
        <w:sz w:val="24"/>
        <w:rtl/>
      </w:rPr>
      <w:t>:5816071-(972-2</w:t>
    </w:r>
    <w:r w:rsidRPr="00E0117C">
      <w:rPr>
        <w:rFonts w:hint="cs"/>
        <w:spacing w:val="-6"/>
        <w:rtl/>
      </w:rPr>
      <w:t xml:space="preserve">): </w:t>
    </w:r>
    <w:r w:rsidRPr="00E0117C">
      <w:rPr>
        <w:rFonts w:cs="Times New Roman"/>
        <w:spacing w:val="-6"/>
        <w:sz w:val="24"/>
      </w:rPr>
      <w:t>Fax</w:t>
    </w:r>
  </w:p>
  <w:p w:rsidR="008A2C86" w:rsidRPr="008A2C86" w:rsidRDefault="0052752A" w:rsidP="00BF6103">
    <w:pPr>
      <w:pStyle w:val="a5"/>
      <w:spacing w:line="288" w:lineRule="auto"/>
      <w:jc w:val="center"/>
      <w:rPr>
        <w:color w:val="000000"/>
        <w:spacing w:val="-6"/>
        <w:sz w:val="22"/>
        <w:szCs w:val="22"/>
      </w:rPr>
    </w:pPr>
    <w:r w:rsidRPr="00E0117C">
      <w:rPr>
        <w:rFonts w:hint="cs"/>
        <w:spacing w:val="-6"/>
        <w:sz w:val="24"/>
        <w:rtl/>
      </w:rPr>
      <w:t xml:space="preserve">טל': </w:t>
    </w:r>
    <w:r w:rsidRPr="00E0117C">
      <w:rPr>
        <w:rFonts w:cs="David" w:hint="cs"/>
        <w:spacing w:val="-6"/>
        <w:sz w:val="24"/>
        <w:rtl/>
      </w:rPr>
      <w:t>5883167-(972-2</w:t>
    </w:r>
    <w:r>
      <w:rPr>
        <w:rFonts w:cs="David" w:hint="cs"/>
        <w:color w:val="000000"/>
        <w:spacing w:val="-6"/>
        <w:sz w:val="24"/>
        <w:rtl/>
      </w:rPr>
      <w:t>):</w:t>
    </w:r>
    <w:r>
      <w:rPr>
        <w:rFonts w:cs="Times New Roman"/>
        <w:color w:val="000000"/>
        <w:spacing w:val="-6"/>
        <w:sz w:val="24"/>
      </w:rPr>
      <w:t>Tel</w:t>
    </w:r>
    <w:r w:rsidR="00E0117C">
      <w:rPr>
        <w:rFonts w:cs="Times New Roman" w:hint="cs"/>
        <w:color w:val="000000"/>
        <w:spacing w:val="-6"/>
        <w:sz w:val="24"/>
        <w:rtl/>
      </w:rPr>
      <w:t xml:space="preserve">   </w:t>
    </w:r>
    <w:r w:rsidR="008A2C86" w:rsidRPr="008A2C86">
      <w:rPr>
        <w:color w:val="000000"/>
        <w:spacing w:val="-6"/>
        <w:sz w:val="22"/>
        <w:szCs w:val="22"/>
      </w:rPr>
      <w:t>www.falk.huji.ac.il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03" w:rsidRDefault="00BF61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20" w:rsidRDefault="000F7E20">
      <w:r>
        <w:separator/>
      </w:r>
    </w:p>
  </w:footnote>
  <w:footnote w:type="continuationSeparator" w:id="0">
    <w:p w:rsidR="000F7E20" w:rsidRDefault="000F7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03" w:rsidRDefault="00BF61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57" w:rsidRPr="00DA3D88" w:rsidRDefault="0054216E" w:rsidP="00B57857">
    <w:pPr>
      <w:pStyle w:val="a4"/>
      <w:jc w:val="center"/>
      <w:rPr>
        <w:rFonts w:ascii="Arial" w:hAnsi="Arial" w:cs="Arial"/>
        <w:color w:val="5F5F5F"/>
        <w:sz w:val="28"/>
        <w:szCs w:val="28"/>
        <w:rtl/>
      </w:rPr>
    </w:pPr>
    <w:r>
      <w:rPr>
        <w:rFonts w:ascii="Arial" w:hAnsi="Arial" w:cs="Arial"/>
        <w:sz w:val="28"/>
        <w:szCs w:val="28"/>
        <w:lang w:eastAsia="en-US"/>
      </w:rPr>
      <w:drawing>
        <wp:inline distT="0" distB="0" distL="0" distR="0">
          <wp:extent cx="3286125" cy="1019175"/>
          <wp:effectExtent l="0" t="0" r="9525" b="9525"/>
          <wp:docPr id="1" name="תמונה 1" descr="לוגו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52A" w:rsidRPr="00B57857" w:rsidRDefault="0052752A" w:rsidP="00B57857">
    <w:pPr>
      <w:pStyle w:val="a4"/>
      <w:rPr>
        <w:szCs w:val="20"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03" w:rsidRDefault="00BF61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2566"/>
    <w:multiLevelType w:val="hybridMultilevel"/>
    <w:tmpl w:val="EFE02A6A"/>
    <w:lvl w:ilvl="0" w:tplc="4568F64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A5BDE"/>
    <w:multiLevelType w:val="hybridMultilevel"/>
    <w:tmpl w:val="4AD08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41D0A"/>
    <w:multiLevelType w:val="hybridMultilevel"/>
    <w:tmpl w:val="1938FF5C"/>
    <w:lvl w:ilvl="0" w:tplc="BDD4DE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D983B52">
      <w:start w:val="1"/>
      <w:numFmt w:val="decimal"/>
      <w:lvlText w:val="%2."/>
      <w:lvlJc w:val="left"/>
      <w:pPr>
        <w:ind w:left="15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30D72"/>
    <w:multiLevelType w:val="hybridMultilevel"/>
    <w:tmpl w:val="0C3EF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16D79"/>
    <w:multiLevelType w:val="hybridMultilevel"/>
    <w:tmpl w:val="197E5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21D6"/>
    <w:multiLevelType w:val="hybridMultilevel"/>
    <w:tmpl w:val="76F8829C"/>
    <w:lvl w:ilvl="0" w:tplc="E708D98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105D78"/>
    <w:multiLevelType w:val="hybridMultilevel"/>
    <w:tmpl w:val="13062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0500AD"/>
    <w:multiLevelType w:val="hybridMultilevel"/>
    <w:tmpl w:val="50380C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F62C53"/>
    <w:multiLevelType w:val="hybridMultilevel"/>
    <w:tmpl w:val="58529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stylePaneFormatFilter w:val="3F01"/>
  <w:defaultTabStop w:val="454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3587"/>
    <w:rsid w:val="00017EB6"/>
    <w:rsid w:val="00023811"/>
    <w:rsid w:val="00031F01"/>
    <w:rsid w:val="00046900"/>
    <w:rsid w:val="000700D3"/>
    <w:rsid w:val="0008380E"/>
    <w:rsid w:val="0008720B"/>
    <w:rsid w:val="000955F0"/>
    <w:rsid w:val="000A0AA6"/>
    <w:rsid w:val="000A69B5"/>
    <w:rsid w:val="000F7E20"/>
    <w:rsid w:val="001265A3"/>
    <w:rsid w:val="00127C21"/>
    <w:rsid w:val="0013232B"/>
    <w:rsid w:val="0013374F"/>
    <w:rsid w:val="0013724A"/>
    <w:rsid w:val="00140190"/>
    <w:rsid w:val="00140903"/>
    <w:rsid w:val="00143588"/>
    <w:rsid w:val="00153F85"/>
    <w:rsid w:val="00154427"/>
    <w:rsid w:val="00160E57"/>
    <w:rsid w:val="0018229D"/>
    <w:rsid w:val="001A2DA9"/>
    <w:rsid w:val="001D166E"/>
    <w:rsid w:val="001D3707"/>
    <w:rsid w:val="001E2D01"/>
    <w:rsid w:val="001E32DE"/>
    <w:rsid w:val="001E358A"/>
    <w:rsid w:val="001F4148"/>
    <w:rsid w:val="00204872"/>
    <w:rsid w:val="0020612E"/>
    <w:rsid w:val="00212E0E"/>
    <w:rsid w:val="00235822"/>
    <w:rsid w:val="00242427"/>
    <w:rsid w:val="00245A3A"/>
    <w:rsid w:val="002509C8"/>
    <w:rsid w:val="002846FF"/>
    <w:rsid w:val="00295939"/>
    <w:rsid w:val="002A05E1"/>
    <w:rsid w:val="002A228A"/>
    <w:rsid w:val="002A60A8"/>
    <w:rsid w:val="002A6B9F"/>
    <w:rsid w:val="002C3693"/>
    <w:rsid w:val="002C5EEC"/>
    <w:rsid w:val="002D4B7F"/>
    <w:rsid w:val="002D7252"/>
    <w:rsid w:val="002E3C06"/>
    <w:rsid w:val="002E7A49"/>
    <w:rsid w:val="002F3624"/>
    <w:rsid w:val="002F46F9"/>
    <w:rsid w:val="00314EE4"/>
    <w:rsid w:val="00314F09"/>
    <w:rsid w:val="0033728A"/>
    <w:rsid w:val="00363484"/>
    <w:rsid w:val="0037715E"/>
    <w:rsid w:val="0038080B"/>
    <w:rsid w:val="003A5194"/>
    <w:rsid w:val="003C35AA"/>
    <w:rsid w:val="0042058A"/>
    <w:rsid w:val="0043114B"/>
    <w:rsid w:val="00431C77"/>
    <w:rsid w:val="00436527"/>
    <w:rsid w:val="00452B82"/>
    <w:rsid w:val="004550A3"/>
    <w:rsid w:val="00464C05"/>
    <w:rsid w:val="00482B17"/>
    <w:rsid w:val="00495198"/>
    <w:rsid w:val="004B24D0"/>
    <w:rsid w:val="004C5D40"/>
    <w:rsid w:val="004D1614"/>
    <w:rsid w:val="004D7C3F"/>
    <w:rsid w:val="004E1AD2"/>
    <w:rsid w:val="004F5382"/>
    <w:rsid w:val="005045C9"/>
    <w:rsid w:val="00506D84"/>
    <w:rsid w:val="00511DFD"/>
    <w:rsid w:val="00517044"/>
    <w:rsid w:val="0052605E"/>
    <w:rsid w:val="0052752A"/>
    <w:rsid w:val="00530B70"/>
    <w:rsid w:val="005412B3"/>
    <w:rsid w:val="00542031"/>
    <w:rsid w:val="0054216E"/>
    <w:rsid w:val="0054396C"/>
    <w:rsid w:val="005612B7"/>
    <w:rsid w:val="005721AB"/>
    <w:rsid w:val="005726DD"/>
    <w:rsid w:val="0057469E"/>
    <w:rsid w:val="0058485E"/>
    <w:rsid w:val="0059575E"/>
    <w:rsid w:val="00596307"/>
    <w:rsid w:val="005A1613"/>
    <w:rsid w:val="005D069D"/>
    <w:rsid w:val="005E66EA"/>
    <w:rsid w:val="00601DDC"/>
    <w:rsid w:val="00603587"/>
    <w:rsid w:val="00605627"/>
    <w:rsid w:val="0062260A"/>
    <w:rsid w:val="00633F56"/>
    <w:rsid w:val="00647675"/>
    <w:rsid w:val="00677D82"/>
    <w:rsid w:val="0068093A"/>
    <w:rsid w:val="0068686B"/>
    <w:rsid w:val="00696706"/>
    <w:rsid w:val="006A21AF"/>
    <w:rsid w:val="006E7836"/>
    <w:rsid w:val="006F0727"/>
    <w:rsid w:val="00701EEC"/>
    <w:rsid w:val="00710B4A"/>
    <w:rsid w:val="00716498"/>
    <w:rsid w:val="00724058"/>
    <w:rsid w:val="00732807"/>
    <w:rsid w:val="00737459"/>
    <w:rsid w:val="00771366"/>
    <w:rsid w:val="007920D5"/>
    <w:rsid w:val="00792680"/>
    <w:rsid w:val="00793779"/>
    <w:rsid w:val="007B6194"/>
    <w:rsid w:val="007B662A"/>
    <w:rsid w:val="007D55E8"/>
    <w:rsid w:val="007D764F"/>
    <w:rsid w:val="007F5A52"/>
    <w:rsid w:val="008047A5"/>
    <w:rsid w:val="00805EDA"/>
    <w:rsid w:val="00810324"/>
    <w:rsid w:val="00812592"/>
    <w:rsid w:val="008363CD"/>
    <w:rsid w:val="00861215"/>
    <w:rsid w:val="008625E6"/>
    <w:rsid w:val="00866C09"/>
    <w:rsid w:val="00867BB5"/>
    <w:rsid w:val="00870220"/>
    <w:rsid w:val="00882F61"/>
    <w:rsid w:val="00893150"/>
    <w:rsid w:val="00893318"/>
    <w:rsid w:val="008968FD"/>
    <w:rsid w:val="008969F7"/>
    <w:rsid w:val="008A2C86"/>
    <w:rsid w:val="008E6E3D"/>
    <w:rsid w:val="009016AB"/>
    <w:rsid w:val="00903623"/>
    <w:rsid w:val="009038D3"/>
    <w:rsid w:val="00906A17"/>
    <w:rsid w:val="00937A10"/>
    <w:rsid w:val="0095306E"/>
    <w:rsid w:val="00961284"/>
    <w:rsid w:val="00987223"/>
    <w:rsid w:val="009A41D9"/>
    <w:rsid w:val="009C17F0"/>
    <w:rsid w:val="009E18F2"/>
    <w:rsid w:val="009E43CE"/>
    <w:rsid w:val="009F0762"/>
    <w:rsid w:val="009F6765"/>
    <w:rsid w:val="00A004B6"/>
    <w:rsid w:val="00A017FE"/>
    <w:rsid w:val="00A02522"/>
    <w:rsid w:val="00A11A32"/>
    <w:rsid w:val="00A251F7"/>
    <w:rsid w:val="00A26B38"/>
    <w:rsid w:val="00A33389"/>
    <w:rsid w:val="00A65943"/>
    <w:rsid w:val="00A841AF"/>
    <w:rsid w:val="00AA7CE8"/>
    <w:rsid w:val="00AB1053"/>
    <w:rsid w:val="00AB28FA"/>
    <w:rsid w:val="00AC79FF"/>
    <w:rsid w:val="00AD0941"/>
    <w:rsid w:val="00AD6245"/>
    <w:rsid w:val="00AE36FB"/>
    <w:rsid w:val="00AE5D19"/>
    <w:rsid w:val="00AF017B"/>
    <w:rsid w:val="00AF270B"/>
    <w:rsid w:val="00B00E62"/>
    <w:rsid w:val="00B07BB5"/>
    <w:rsid w:val="00B1760A"/>
    <w:rsid w:val="00B214D0"/>
    <w:rsid w:val="00B34D88"/>
    <w:rsid w:val="00B37CCC"/>
    <w:rsid w:val="00B414E1"/>
    <w:rsid w:val="00B45D41"/>
    <w:rsid w:val="00B47A43"/>
    <w:rsid w:val="00B57857"/>
    <w:rsid w:val="00B63673"/>
    <w:rsid w:val="00B659A8"/>
    <w:rsid w:val="00B749EF"/>
    <w:rsid w:val="00B82075"/>
    <w:rsid w:val="00B82E4E"/>
    <w:rsid w:val="00BA28C2"/>
    <w:rsid w:val="00BF1E61"/>
    <w:rsid w:val="00BF5DFD"/>
    <w:rsid w:val="00BF6103"/>
    <w:rsid w:val="00C02EC6"/>
    <w:rsid w:val="00C04E8A"/>
    <w:rsid w:val="00C2093D"/>
    <w:rsid w:val="00C22A00"/>
    <w:rsid w:val="00C23A03"/>
    <w:rsid w:val="00C27AC3"/>
    <w:rsid w:val="00C378EC"/>
    <w:rsid w:val="00C41681"/>
    <w:rsid w:val="00C502C2"/>
    <w:rsid w:val="00C54E60"/>
    <w:rsid w:val="00C92BF8"/>
    <w:rsid w:val="00C97428"/>
    <w:rsid w:val="00C97553"/>
    <w:rsid w:val="00CC4C54"/>
    <w:rsid w:val="00CD7EF3"/>
    <w:rsid w:val="00CE274E"/>
    <w:rsid w:val="00CF412D"/>
    <w:rsid w:val="00D03733"/>
    <w:rsid w:val="00D0731C"/>
    <w:rsid w:val="00D178F3"/>
    <w:rsid w:val="00D253C1"/>
    <w:rsid w:val="00D256D0"/>
    <w:rsid w:val="00D366FB"/>
    <w:rsid w:val="00D44AB5"/>
    <w:rsid w:val="00D46C70"/>
    <w:rsid w:val="00D90B96"/>
    <w:rsid w:val="00DA39AE"/>
    <w:rsid w:val="00DB4A77"/>
    <w:rsid w:val="00DB5418"/>
    <w:rsid w:val="00DC5BDB"/>
    <w:rsid w:val="00DE0AB6"/>
    <w:rsid w:val="00DE4F10"/>
    <w:rsid w:val="00E0117C"/>
    <w:rsid w:val="00E20C10"/>
    <w:rsid w:val="00E242B4"/>
    <w:rsid w:val="00E35873"/>
    <w:rsid w:val="00E45E10"/>
    <w:rsid w:val="00E64643"/>
    <w:rsid w:val="00E70195"/>
    <w:rsid w:val="00E744E6"/>
    <w:rsid w:val="00E76B1A"/>
    <w:rsid w:val="00E916BC"/>
    <w:rsid w:val="00E975CA"/>
    <w:rsid w:val="00EA036A"/>
    <w:rsid w:val="00EA2DED"/>
    <w:rsid w:val="00EC709B"/>
    <w:rsid w:val="00ED0476"/>
    <w:rsid w:val="00ED797F"/>
    <w:rsid w:val="00EF285F"/>
    <w:rsid w:val="00EF74E2"/>
    <w:rsid w:val="00F02CF7"/>
    <w:rsid w:val="00F1360F"/>
    <w:rsid w:val="00F2473D"/>
    <w:rsid w:val="00F277FC"/>
    <w:rsid w:val="00F331BC"/>
    <w:rsid w:val="00F64A1D"/>
    <w:rsid w:val="00F772E7"/>
    <w:rsid w:val="00FA3BF4"/>
    <w:rsid w:val="00FD0F00"/>
    <w:rsid w:val="00FE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92"/>
    <w:pPr>
      <w:bidi/>
    </w:pPr>
    <w:rPr>
      <w:rFonts w:cs="FrankRuehl"/>
      <w:noProof/>
      <w:szCs w:val="24"/>
      <w:lang w:eastAsia="he-IL"/>
    </w:rPr>
  </w:style>
  <w:style w:type="paragraph" w:styleId="1">
    <w:name w:val="heading 1"/>
    <w:basedOn w:val="a"/>
    <w:next w:val="a"/>
    <w:qFormat/>
    <w:rsid w:val="00C04E8A"/>
    <w:pPr>
      <w:keepNext/>
      <w:jc w:val="right"/>
      <w:outlineLvl w:val="0"/>
    </w:pPr>
    <w:rPr>
      <w:rFonts w:cs="Davi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FD0F00"/>
    <w:pPr>
      <w:spacing w:line="312" w:lineRule="auto"/>
      <w:ind w:firstLine="340"/>
      <w:jc w:val="both"/>
    </w:pPr>
    <w:rPr>
      <w:rFonts w:cs="David"/>
      <w:szCs w:val="22"/>
    </w:rPr>
  </w:style>
  <w:style w:type="paragraph" w:styleId="a4">
    <w:name w:val="header"/>
    <w:basedOn w:val="a"/>
    <w:rsid w:val="00FD0F0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D0F00"/>
    <w:pPr>
      <w:tabs>
        <w:tab w:val="center" w:pos="4153"/>
        <w:tab w:val="right" w:pos="8306"/>
      </w:tabs>
    </w:pPr>
  </w:style>
  <w:style w:type="character" w:styleId="Hyperlink">
    <w:name w:val="Hyperlink"/>
    <w:rsid w:val="00FD0F00"/>
    <w:rPr>
      <w:color w:val="0000FF"/>
      <w:u w:val="single"/>
    </w:rPr>
  </w:style>
  <w:style w:type="character" w:styleId="FollowedHyperlink">
    <w:name w:val="FollowedHyperlink"/>
    <w:rsid w:val="00FD0F00"/>
    <w:rPr>
      <w:color w:val="800080"/>
      <w:u w:val="single"/>
    </w:rPr>
  </w:style>
  <w:style w:type="paragraph" w:styleId="a6">
    <w:name w:val="Body Text"/>
    <w:basedOn w:val="a"/>
    <w:rsid w:val="00812592"/>
    <w:pPr>
      <w:spacing w:line="360" w:lineRule="auto"/>
      <w:jc w:val="both"/>
    </w:pPr>
    <w:rPr>
      <w:rFonts w:cs="David"/>
    </w:rPr>
  </w:style>
  <w:style w:type="paragraph" w:customStyle="1" w:styleId="CharChar1Char1CharChar">
    <w:name w:val="Char Char1 Char1 Char Char"/>
    <w:basedOn w:val="a"/>
    <w:rsid w:val="00724058"/>
    <w:pPr>
      <w:bidi w:val="0"/>
      <w:spacing w:after="160" w:line="240" w:lineRule="exact"/>
    </w:pPr>
    <w:rPr>
      <w:rFonts w:ascii="Tahoma" w:hAnsi="Tahoma" w:cs="Times New Roman"/>
      <w:noProof w:val="0"/>
      <w:szCs w:val="20"/>
      <w:lang w:eastAsia="en-US" w:bidi="ar-SA"/>
    </w:rPr>
  </w:style>
  <w:style w:type="paragraph" w:styleId="a7">
    <w:name w:val="Balloon Text"/>
    <w:basedOn w:val="a"/>
    <w:link w:val="a8"/>
    <w:rsid w:val="0015442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154427"/>
    <w:rPr>
      <w:rFonts w:ascii="Tahoma" w:hAnsi="Tahoma" w:cs="Tahoma"/>
      <w:noProof/>
      <w:sz w:val="16"/>
      <w:szCs w:val="16"/>
      <w:lang w:eastAsia="he-IL"/>
    </w:rPr>
  </w:style>
  <w:style w:type="paragraph" w:styleId="a9">
    <w:name w:val="List Paragraph"/>
    <w:basedOn w:val="a"/>
    <w:uiPriority w:val="34"/>
    <w:qFormat/>
    <w:rsid w:val="007B6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92"/>
    <w:pPr>
      <w:bidi/>
    </w:pPr>
    <w:rPr>
      <w:rFonts w:cs="FrankRuehl"/>
      <w:noProof/>
      <w:szCs w:val="24"/>
      <w:lang w:eastAsia="he-IL"/>
    </w:rPr>
  </w:style>
  <w:style w:type="paragraph" w:styleId="1">
    <w:name w:val="heading 1"/>
    <w:basedOn w:val="a"/>
    <w:next w:val="a"/>
    <w:qFormat/>
    <w:rsid w:val="00C04E8A"/>
    <w:pPr>
      <w:keepNext/>
      <w:jc w:val="right"/>
      <w:outlineLvl w:val="0"/>
    </w:pPr>
    <w:rPr>
      <w:rFonts w:cs="Davi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pacing w:line="312" w:lineRule="auto"/>
      <w:ind w:firstLine="340"/>
      <w:jc w:val="both"/>
    </w:pPr>
    <w:rPr>
      <w:rFonts w:cs="David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a6">
    <w:name w:val="Body Text"/>
    <w:basedOn w:val="a"/>
    <w:rsid w:val="00812592"/>
    <w:pPr>
      <w:spacing w:line="360" w:lineRule="auto"/>
      <w:jc w:val="both"/>
    </w:pPr>
    <w:rPr>
      <w:rFonts w:cs="David"/>
    </w:rPr>
  </w:style>
  <w:style w:type="paragraph" w:customStyle="1" w:styleId="CharChar1Char1CharChar">
    <w:name w:val="Char Char1 Char1 Char Char"/>
    <w:basedOn w:val="a"/>
    <w:rsid w:val="00724058"/>
    <w:pPr>
      <w:bidi w:val="0"/>
      <w:spacing w:after="160" w:line="240" w:lineRule="exact"/>
    </w:pPr>
    <w:rPr>
      <w:rFonts w:ascii="Tahoma" w:hAnsi="Tahoma" w:cs="Times New Roman"/>
      <w:noProof w:val="0"/>
      <w:szCs w:val="20"/>
      <w:lang w:eastAsia="en-US" w:bidi="ar-SA"/>
    </w:rPr>
  </w:style>
  <w:style w:type="paragraph" w:styleId="a7">
    <w:name w:val="Balloon Text"/>
    <w:basedOn w:val="a"/>
    <w:link w:val="a8"/>
    <w:rsid w:val="0015442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154427"/>
    <w:rPr>
      <w:rFonts w:ascii="Tahoma" w:hAnsi="Tahoma" w:cs="Tahoma"/>
      <w:noProof/>
      <w:sz w:val="16"/>
      <w:szCs w:val="16"/>
      <w:lang w:eastAsia="he-IL"/>
    </w:rPr>
  </w:style>
  <w:style w:type="paragraph" w:styleId="a9">
    <w:name w:val="List Paragraph"/>
    <w:basedOn w:val="a"/>
    <w:uiPriority w:val="34"/>
    <w:qFormat/>
    <w:rsid w:val="007B6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aronit@mscc.huji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Falk%20Paper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Falk Paper</Template>
  <TotalTime>1</TotalTime>
  <Pages>2</Pages>
  <Words>402</Words>
  <Characters>2012</Characters>
  <Application>Microsoft Office Word</Application>
  <DocSecurity>0</DocSecurity>
  <Lines>16</Lines>
  <Paragraphs>4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כותרות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30 בינואר 2005</vt:lpstr>
      <vt:lpstr>קול קורא להגשת הצעות מחקר למכון פאלק לשנת 2019</vt:lpstr>
      <vt:lpstr>30 בינואר 2005</vt:lpstr>
    </vt:vector>
  </TitlesOfParts>
  <Company>Hewlett-Packard Company</Company>
  <LinksUpToDate>false</LinksUpToDate>
  <CharactersWithSpaces>2410</CharactersWithSpaces>
  <SharedDoc>false</SharedDoc>
  <HLinks>
    <vt:vector size="6" baseType="variant"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>mailto:msaronit@mscc.huji.ac.il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בינואר 2005</dc:title>
  <dc:creator>Owner</dc:creator>
  <cp:lastModifiedBy>Windows User</cp:lastModifiedBy>
  <cp:revision>2</cp:revision>
  <cp:lastPrinted>2017-12-04T10:17:00Z</cp:lastPrinted>
  <dcterms:created xsi:type="dcterms:W3CDTF">2018-12-19T09:44:00Z</dcterms:created>
  <dcterms:modified xsi:type="dcterms:W3CDTF">2018-12-19T09:44:00Z</dcterms:modified>
</cp:coreProperties>
</file>